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1"/>
        <w:gridCol w:w="2161"/>
      </w:tblGrid>
      <w:tr w:rsidR="001F4D9D" w:rsidRPr="00323F1B"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line="254" w:lineRule="auto"/>
              <w:jc w:val="both"/>
              <w:rPr>
                <w:rFonts w:ascii="Playfair Display" w:hAnsi="Playfair Display"/>
                <w:b/>
                <w:i/>
                <w:lang w:val="en-US" w:eastAsia="en-US"/>
              </w:rPr>
            </w:pPr>
            <w:r w:rsidRPr="00323F1B">
              <w:rPr>
                <w:rFonts w:ascii="Playfair Display" w:hAnsi="Playfair Display"/>
                <w:lang w:val="en-US" w:eastAsia="en-US"/>
              </w:rPr>
              <w:t>Name of course:</w:t>
            </w:r>
            <w:r w:rsidRPr="00323F1B">
              <w:rPr>
                <w:rFonts w:ascii="Playfair Display" w:hAnsi="Playfair Display"/>
                <w:b/>
                <w:lang w:val="en-US" w:eastAsia="en-US"/>
              </w:rPr>
              <w:t xml:space="preserve"> </w:t>
            </w:r>
            <w:bookmarkStart w:id="0" w:name="_GoBack"/>
            <w:r w:rsidRPr="00323F1B">
              <w:rPr>
                <w:rFonts w:ascii="Playfair Display" w:hAnsi="Playfair Display"/>
                <w:b/>
                <w:lang w:val="en-US" w:eastAsia="en-US"/>
              </w:rPr>
              <w:t>Precision farming</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Credit value: 3</w:t>
            </w:r>
          </w:p>
        </w:tc>
      </w:tr>
      <w:tr w:rsidR="001F4D9D"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before="60" w:line="254" w:lineRule="auto"/>
              <w:jc w:val="both"/>
              <w:rPr>
                <w:rFonts w:ascii="Playfair Display" w:hAnsi="Playfair Display"/>
                <w:lang w:val="en-US" w:eastAsia="en-US"/>
              </w:rPr>
            </w:pPr>
            <w:r w:rsidRPr="00323F1B">
              <w:rPr>
                <w:rFonts w:ascii="Playfair Display" w:hAnsi="Playfair Display"/>
                <w:b/>
                <w:lang w:val="en-US" w:eastAsia="en-US"/>
              </w:rPr>
              <w:t>Course</w:t>
            </w:r>
            <w:r w:rsidRPr="00323F1B">
              <w:rPr>
                <w:rFonts w:ascii="Playfair Display" w:hAnsi="Playfair Display"/>
                <w:lang w:val="en-US" w:eastAsia="en-US"/>
              </w:rPr>
              <w:t xml:space="preserve"> </w:t>
            </w:r>
            <w:r w:rsidRPr="00323F1B">
              <w:rPr>
                <w:rFonts w:ascii="Playfair Display" w:hAnsi="Playfair Display"/>
                <w:b/>
                <w:lang w:val="en-US" w:eastAsia="en-US"/>
              </w:rPr>
              <w:t>classification</w:t>
            </w:r>
            <w:r w:rsidRPr="00323F1B">
              <w:rPr>
                <w:rFonts w:ascii="Playfair Display" w:hAnsi="Playfair Display"/>
                <w:lang w:val="en-US" w:eastAsia="en-US"/>
              </w:rPr>
              <w:t>: obligatory</w:t>
            </w:r>
          </w:p>
        </w:tc>
      </w:tr>
      <w:tr w:rsidR="001F4D9D"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before="40" w:after="40" w:line="254" w:lineRule="auto"/>
              <w:jc w:val="both"/>
              <w:rPr>
                <w:rFonts w:ascii="Playfair Display" w:hAnsi="Playfair Display"/>
                <w:lang w:val="en-US" w:eastAsia="en-US"/>
              </w:rPr>
            </w:pPr>
            <w:r w:rsidRPr="00323F1B">
              <w:rPr>
                <w:rFonts w:ascii="Playfair Display" w:hAnsi="Playfair Display"/>
                <w:b/>
                <w:lang w:val="en-US" w:eastAsia="en-US"/>
              </w:rPr>
              <w:t>The proportion of the practical nature of the course, „educational character”: 67-33%</w:t>
            </w:r>
          </w:p>
        </w:tc>
      </w:tr>
      <w:tr w:rsidR="001F4D9D"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pacing w:line="254" w:lineRule="auto"/>
              <w:rPr>
                <w:rFonts w:ascii="Playfair Display" w:hAnsi="Playfair Display"/>
                <w:b/>
                <w:lang w:val="en-US" w:eastAsia="en-US"/>
              </w:rPr>
            </w:pPr>
            <w:r w:rsidRPr="00323F1B">
              <w:rPr>
                <w:rFonts w:ascii="Playfair Display" w:hAnsi="Playfair Display"/>
                <w:b/>
                <w:lang w:val="en-US" w:eastAsia="en-US"/>
              </w:rPr>
              <w:t xml:space="preserve">Type of course: 28 </w:t>
            </w:r>
            <w:r w:rsidRPr="00323F1B">
              <w:rPr>
                <w:rFonts w:ascii="Playfair Display" w:hAnsi="Playfair Display"/>
                <w:lang w:val="en-US" w:eastAsia="en-US"/>
              </w:rPr>
              <w:t xml:space="preserve">theoretical / 14 practical, and the </w:t>
            </w:r>
            <w:r w:rsidRPr="00323F1B">
              <w:rPr>
                <w:rFonts w:ascii="Playfair Display" w:hAnsi="Playfair Display"/>
                <w:b/>
                <w:lang w:val="en-US" w:eastAsia="en-US"/>
              </w:rPr>
              <w:t xml:space="preserve">total number: </w:t>
            </w:r>
            <w:proofErr w:type="gramStart"/>
            <w:r w:rsidRPr="00323F1B">
              <w:rPr>
                <w:rFonts w:ascii="Playfair Display" w:hAnsi="Playfair Display"/>
                <w:b/>
                <w:lang w:val="en-US" w:eastAsia="en-US"/>
              </w:rPr>
              <w:t>42  hours</w:t>
            </w:r>
            <w:proofErr w:type="gramEnd"/>
            <w:r w:rsidRPr="00323F1B">
              <w:rPr>
                <w:rFonts w:ascii="Playfair Display" w:hAnsi="Playfair Display"/>
                <w:lang w:val="en-US" w:eastAsia="en-US"/>
              </w:rPr>
              <w:t xml:space="preserve"> in the given </w:t>
            </w:r>
            <w:r w:rsidRPr="00323F1B">
              <w:rPr>
                <w:rFonts w:ascii="Playfair Display" w:hAnsi="Playfair Display"/>
                <w:b/>
                <w:lang w:val="en-US" w:eastAsia="en-US"/>
              </w:rPr>
              <w:t>semester.</w:t>
            </w:r>
          </w:p>
          <w:p w:rsidR="001F4D9D" w:rsidRPr="00323F1B" w:rsidRDefault="001F4D9D" w:rsidP="000D1F89">
            <w:pPr>
              <w:suppressAutoHyphens/>
              <w:spacing w:before="60" w:line="254" w:lineRule="auto"/>
              <w:jc w:val="both"/>
              <w:rPr>
                <w:rFonts w:ascii="Playfair Display" w:hAnsi="Playfair Display"/>
                <w:b/>
                <w:lang w:val="en-US" w:eastAsia="en-US"/>
              </w:rPr>
            </w:pPr>
            <w:r w:rsidRPr="00323F1B">
              <w:rPr>
                <w:rFonts w:ascii="Playfair Display" w:hAnsi="Playfair Display"/>
                <w:lang w:val="en-US" w:eastAsia="en-US"/>
              </w:rPr>
              <w:t xml:space="preserve">Further (unique) means and properties of knowledge transfer: </w:t>
            </w:r>
          </w:p>
        </w:tc>
      </w:tr>
      <w:tr w:rsidR="001F4D9D"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before="60" w:line="254" w:lineRule="auto"/>
              <w:jc w:val="both"/>
              <w:rPr>
                <w:rFonts w:ascii="Playfair Display" w:hAnsi="Playfair Display"/>
                <w:lang w:val="en-US" w:eastAsia="en-US"/>
              </w:rPr>
            </w:pPr>
            <w:r w:rsidRPr="00323F1B">
              <w:rPr>
                <w:rFonts w:ascii="Playfair Display" w:hAnsi="Playfair Display"/>
                <w:b/>
                <w:lang w:val="en-US" w:eastAsia="en-US"/>
              </w:rPr>
              <w:t>Exam</w:t>
            </w:r>
            <w:r w:rsidRPr="00323F1B">
              <w:rPr>
                <w:rFonts w:ascii="Playfair Display" w:hAnsi="Playfair Display"/>
                <w:lang w:val="en-US" w:eastAsia="en-US"/>
              </w:rPr>
              <w:t xml:space="preserve"> type (colloquium / practical grade / </w:t>
            </w:r>
            <w:r w:rsidRPr="00323F1B">
              <w:rPr>
                <w:rFonts w:ascii="Playfair Display" w:hAnsi="Playfair Display"/>
                <w:b/>
                <w:lang w:val="en-US" w:eastAsia="en-US"/>
              </w:rPr>
              <w:t xml:space="preserve">other </w:t>
            </w:r>
            <w:r w:rsidRPr="00323F1B">
              <w:rPr>
                <w:rFonts w:ascii="Playfair Display" w:hAnsi="Playfair Display"/>
                <w:lang w:val="en-US" w:eastAsia="en-US"/>
              </w:rPr>
              <w:t xml:space="preserve">): </w:t>
            </w:r>
            <w:r w:rsidRPr="00323F1B">
              <w:rPr>
                <w:rFonts w:ascii="Playfair Display" w:hAnsi="Playfair Display"/>
                <w:b/>
                <w:lang w:val="en-US" w:eastAsia="en-US"/>
              </w:rPr>
              <w:t xml:space="preserve"> colloquium</w:t>
            </w:r>
          </w:p>
          <w:p w:rsidR="001F4D9D" w:rsidRPr="00323F1B" w:rsidRDefault="001F4D9D" w:rsidP="000D1F89">
            <w:pPr>
              <w:suppressAutoHyphens/>
              <w:spacing w:before="60" w:line="254" w:lineRule="auto"/>
              <w:jc w:val="both"/>
              <w:rPr>
                <w:rFonts w:ascii="Playfair Display" w:hAnsi="Playfair Display"/>
                <w:b/>
                <w:lang w:val="en-US" w:eastAsia="en-US"/>
              </w:rPr>
            </w:pPr>
            <w:r w:rsidRPr="00323F1B">
              <w:rPr>
                <w:rFonts w:ascii="Playfair Display" w:hAnsi="Playfair Display"/>
                <w:lang w:val="en-US" w:eastAsia="en-US"/>
              </w:rPr>
              <w:t>Further (unique) means of knowledge verification</w:t>
            </w:r>
            <w:r w:rsidRPr="00323F1B">
              <w:rPr>
                <w:rFonts w:ascii="Playfair Display" w:hAnsi="Playfair Display"/>
                <w:b/>
                <w:color w:val="333399"/>
                <w:lang w:val="en-US" w:eastAsia="en-US"/>
              </w:rPr>
              <w:t xml:space="preserve">: </w:t>
            </w:r>
            <w:r w:rsidRPr="00323F1B">
              <w:rPr>
                <w:rFonts w:ascii="Playfair Display" w:hAnsi="Playfair Display"/>
                <w:b/>
                <w:lang w:val="en-US" w:eastAsia="en-US"/>
              </w:rPr>
              <w:t xml:space="preserve"> </w:t>
            </w:r>
          </w:p>
        </w:tc>
      </w:tr>
      <w:tr w:rsidR="001F4D9D"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 xml:space="preserve">The curricular </w:t>
            </w:r>
            <w:r w:rsidRPr="00323F1B">
              <w:rPr>
                <w:rFonts w:ascii="Playfair Display" w:hAnsi="Playfair Display"/>
                <w:b/>
                <w:lang w:val="en-US" w:eastAsia="en-US"/>
              </w:rPr>
              <w:t>place of the course</w:t>
            </w:r>
            <w:r w:rsidRPr="00323F1B">
              <w:rPr>
                <w:rFonts w:ascii="Playfair Display" w:hAnsi="Playfair Display"/>
                <w:lang w:val="en-US" w:eastAsia="en-US"/>
              </w:rPr>
              <w:t xml:space="preserve"> (which semester): 4</w:t>
            </w:r>
          </w:p>
        </w:tc>
      </w:tr>
      <w:tr w:rsidR="001F4D9D" w:rsidRPr="00323F1B"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 xml:space="preserve">Prerequisites (if any): </w:t>
            </w:r>
            <w:r w:rsidRPr="00323F1B">
              <w:rPr>
                <w:rFonts w:ascii="Playfair Display" w:hAnsi="Playfair Display"/>
                <w:b/>
                <w:lang w:val="en-US" w:eastAsia="en-US"/>
              </w:rPr>
              <w:t xml:space="preserve">-                   </w:t>
            </w:r>
          </w:p>
        </w:tc>
      </w:tr>
    </w:tbl>
    <w:p w:rsidR="001F4D9D" w:rsidRPr="00323F1B" w:rsidRDefault="001F4D9D" w:rsidP="001F4D9D">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1F4D9D" w:rsidRPr="00323F1B"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 xml:space="preserve">Course description: a brief, but informative description of the knowledge to </w:t>
            </w:r>
            <w:proofErr w:type="gramStart"/>
            <w:r w:rsidRPr="00323F1B">
              <w:rPr>
                <w:rFonts w:ascii="Playfair Display" w:hAnsi="Playfair Display"/>
                <w:b/>
                <w:lang w:val="en-US" w:eastAsia="en-US"/>
              </w:rPr>
              <w:t>be acquired</w:t>
            </w:r>
            <w:proofErr w:type="gramEnd"/>
            <w:r w:rsidRPr="00323F1B">
              <w:rPr>
                <w:rFonts w:ascii="Playfair Display" w:hAnsi="Playfair Display"/>
                <w:b/>
                <w:lang w:val="en-US" w:eastAsia="en-US"/>
              </w:rPr>
              <w:t xml:space="preserve"> (14 weeks).</w:t>
            </w:r>
          </w:p>
        </w:tc>
      </w:tr>
      <w:tr w:rsidR="001F4D9D" w:rsidRPr="00323F1B"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 xml:space="preserve">This course gives wide theoretical and practical knowledge of conventional and precision crop management to MSc students. We focus the student’s attention on the </w:t>
            </w:r>
            <w:proofErr w:type="spellStart"/>
            <w:r w:rsidRPr="00323F1B">
              <w:rPr>
                <w:rFonts w:ascii="Playfair Display" w:hAnsi="Playfair Display"/>
                <w:lang w:val="en-US" w:eastAsia="en-US"/>
              </w:rPr>
              <w:t>interdisciplinarity</w:t>
            </w:r>
            <w:proofErr w:type="spellEnd"/>
            <w:r w:rsidRPr="00323F1B">
              <w:rPr>
                <w:rFonts w:ascii="Playfair Display" w:hAnsi="Playfair Display"/>
                <w:lang w:val="en-US" w:eastAsia="en-US"/>
              </w:rPr>
              <w:t xml:space="preserve"> of crop production. This course provide complex knowledge how to use the elements of precision crop production in different ecological and biological conditions.</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Week 1. Possibilities and barriers in traditional and precision crop production.</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 xml:space="preserve">Week 2. </w:t>
            </w:r>
            <w:proofErr w:type="spellStart"/>
            <w:r w:rsidRPr="00323F1B">
              <w:rPr>
                <w:rFonts w:ascii="Playfair Display" w:hAnsi="Playfair Display"/>
                <w:lang w:val="en-US" w:eastAsia="en-US"/>
              </w:rPr>
              <w:t>Agrotechnical</w:t>
            </w:r>
            <w:proofErr w:type="spellEnd"/>
            <w:r w:rsidRPr="00323F1B">
              <w:rPr>
                <w:rFonts w:ascii="Playfair Display" w:hAnsi="Playfair Display"/>
                <w:lang w:val="en-US" w:eastAsia="en-US"/>
              </w:rPr>
              <w:t xml:space="preserve"> factors in the introducing of precision agriculture.</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 xml:space="preserve">Week 3. </w:t>
            </w:r>
            <w:proofErr w:type="spellStart"/>
            <w:r w:rsidRPr="00323F1B">
              <w:rPr>
                <w:rFonts w:ascii="Playfair Display" w:hAnsi="Playfair Display"/>
                <w:lang w:val="en-US" w:eastAsia="en-US"/>
              </w:rPr>
              <w:t>Hardwares</w:t>
            </w:r>
            <w:proofErr w:type="spellEnd"/>
            <w:r w:rsidRPr="00323F1B">
              <w:rPr>
                <w:rFonts w:ascii="Playfair Display" w:hAnsi="Playfair Display"/>
                <w:lang w:val="en-US" w:eastAsia="en-US"/>
              </w:rPr>
              <w:t xml:space="preserve"> and </w:t>
            </w:r>
            <w:proofErr w:type="spellStart"/>
            <w:r w:rsidRPr="00323F1B">
              <w:rPr>
                <w:rFonts w:ascii="Playfair Display" w:hAnsi="Playfair Display"/>
                <w:lang w:val="en-US" w:eastAsia="en-US"/>
              </w:rPr>
              <w:t>softwares</w:t>
            </w:r>
            <w:proofErr w:type="spellEnd"/>
            <w:r w:rsidRPr="00323F1B">
              <w:rPr>
                <w:rFonts w:ascii="Playfair Display" w:hAnsi="Playfair Display"/>
                <w:lang w:val="en-US" w:eastAsia="en-US"/>
              </w:rPr>
              <w:t xml:space="preserve"> in precision agriculture.</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Week 4. Off-line and on-line elements in precision crop production.</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 xml:space="preserve">Week 5. Advantages and </w:t>
            </w:r>
            <w:proofErr w:type="spellStart"/>
            <w:r w:rsidRPr="00323F1B">
              <w:rPr>
                <w:rFonts w:ascii="Playfair Display" w:hAnsi="Playfair Display"/>
                <w:lang w:val="en-US" w:eastAsia="en-US"/>
              </w:rPr>
              <w:t>unadvantages</w:t>
            </w:r>
            <w:proofErr w:type="spellEnd"/>
            <w:r w:rsidRPr="00323F1B">
              <w:rPr>
                <w:rFonts w:ascii="Playfair Display" w:hAnsi="Playfair Display"/>
                <w:lang w:val="en-US" w:eastAsia="en-US"/>
              </w:rPr>
              <w:t xml:space="preserve"> in precision crop production.</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 xml:space="preserve">Week 6. Ecological, genetic and </w:t>
            </w:r>
            <w:proofErr w:type="spellStart"/>
            <w:r w:rsidRPr="00323F1B">
              <w:rPr>
                <w:rFonts w:ascii="Playfair Display" w:hAnsi="Playfair Display"/>
                <w:lang w:val="en-US" w:eastAsia="en-US"/>
              </w:rPr>
              <w:t>agritechnical</w:t>
            </w:r>
            <w:proofErr w:type="spellEnd"/>
            <w:r w:rsidRPr="00323F1B">
              <w:rPr>
                <w:rFonts w:ascii="Playfair Display" w:hAnsi="Playfair Display"/>
                <w:lang w:val="en-US" w:eastAsia="en-US"/>
              </w:rPr>
              <w:t xml:space="preserve"> circumstances in precision crop production.</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Week 7. Nutrient management in precision crop production.</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Week 8. Tillage systems in precision crop production.</w:t>
            </w:r>
          </w:p>
          <w:p w:rsidR="001F4D9D" w:rsidRPr="00323F1B" w:rsidRDefault="001F4D9D" w:rsidP="000D1F89">
            <w:pPr>
              <w:suppressAutoHyphens/>
              <w:spacing w:line="254" w:lineRule="auto"/>
              <w:ind w:left="34"/>
              <w:jc w:val="both"/>
              <w:rPr>
                <w:rFonts w:ascii="Playfair Display" w:hAnsi="Playfair Display"/>
                <w:lang w:val="en-US" w:eastAsia="en-US"/>
              </w:rPr>
            </w:pPr>
            <w:r w:rsidRPr="00323F1B">
              <w:rPr>
                <w:rFonts w:ascii="Playfair Display" w:hAnsi="Playfair Display"/>
                <w:lang w:val="en-US" w:eastAsia="en-US"/>
              </w:rPr>
              <w:t>Week 9. Sowing technologies in precision crop production.</w:t>
            </w:r>
          </w:p>
          <w:p w:rsidR="001F4D9D" w:rsidRPr="00323F1B" w:rsidRDefault="001F4D9D" w:rsidP="000D1F89">
            <w:pPr>
              <w:suppressAutoHyphens/>
              <w:spacing w:line="254" w:lineRule="auto"/>
              <w:ind w:left="34"/>
              <w:rPr>
                <w:rFonts w:ascii="Playfair Display" w:hAnsi="Playfair Display"/>
                <w:lang w:val="en-US" w:eastAsia="en-US"/>
              </w:rPr>
            </w:pPr>
            <w:r w:rsidRPr="00323F1B">
              <w:rPr>
                <w:rFonts w:ascii="Playfair Display" w:hAnsi="Playfair Display"/>
                <w:lang w:val="en-US" w:eastAsia="en-US"/>
              </w:rPr>
              <w:t>Week 10. Crop protection in precision crop production.</w:t>
            </w:r>
          </w:p>
          <w:p w:rsidR="001F4D9D" w:rsidRPr="00323F1B" w:rsidRDefault="001F4D9D" w:rsidP="000D1F89">
            <w:pPr>
              <w:suppressAutoHyphens/>
              <w:spacing w:line="254" w:lineRule="auto"/>
              <w:ind w:left="34"/>
              <w:rPr>
                <w:rFonts w:ascii="Playfair Display" w:hAnsi="Playfair Display"/>
                <w:lang w:val="en-US" w:eastAsia="en-US"/>
              </w:rPr>
            </w:pPr>
            <w:r w:rsidRPr="00323F1B">
              <w:rPr>
                <w:rFonts w:ascii="Playfair Display" w:hAnsi="Playfair Display"/>
                <w:lang w:val="en-US" w:eastAsia="en-US"/>
              </w:rPr>
              <w:t>Week 11. Water management-irrigation in precision crop production.</w:t>
            </w:r>
          </w:p>
          <w:p w:rsidR="001F4D9D" w:rsidRPr="00323F1B" w:rsidRDefault="001F4D9D" w:rsidP="000D1F89">
            <w:pPr>
              <w:suppressAutoHyphens/>
              <w:spacing w:line="254" w:lineRule="auto"/>
              <w:ind w:left="34"/>
              <w:rPr>
                <w:rFonts w:ascii="Playfair Display" w:hAnsi="Playfair Display"/>
                <w:lang w:val="en-US" w:eastAsia="en-US"/>
              </w:rPr>
            </w:pPr>
            <w:r w:rsidRPr="00323F1B">
              <w:rPr>
                <w:rFonts w:ascii="Playfair Display" w:hAnsi="Playfair Display"/>
                <w:lang w:val="en-US" w:eastAsia="en-US"/>
              </w:rPr>
              <w:t>Week 12. Harvest in precision crop production.</w:t>
            </w:r>
          </w:p>
          <w:p w:rsidR="001F4D9D" w:rsidRPr="00323F1B" w:rsidRDefault="001F4D9D" w:rsidP="000D1F89">
            <w:pPr>
              <w:suppressAutoHyphens/>
              <w:spacing w:line="254" w:lineRule="auto"/>
              <w:ind w:left="34"/>
              <w:rPr>
                <w:rFonts w:ascii="Playfair Display" w:hAnsi="Playfair Display"/>
                <w:lang w:val="en-US" w:eastAsia="en-US"/>
              </w:rPr>
            </w:pPr>
            <w:r w:rsidRPr="00323F1B">
              <w:rPr>
                <w:rFonts w:ascii="Playfair Display" w:hAnsi="Playfair Display"/>
                <w:lang w:val="en-US" w:eastAsia="en-US"/>
              </w:rPr>
              <w:t>Week 13. Technical conditions in precision crop production.</w:t>
            </w:r>
          </w:p>
          <w:p w:rsidR="001F4D9D" w:rsidRPr="00323F1B" w:rsidRDefault="001F4D9D" w:rsidP="000D1F89">
            <w:pPr>
              <w:suppressAutoHyphens/>
              <w:spacing w:line="254" w:lineRule="auto"/>
              <w:ind w:left="34"/>
              <w:rPr>
                <w:rFonts w:ascii="Playfair Display" w:hAnsi="Playfair Display"/>
                <w:lang w:val="en-US" w:eastAsia="en-US"/>
              </w:rPr>
            </w:pPr>
            <w:r w:rsidRPr="00323F1B">
              <w:rPr>
                <w:rFonts w:ascii="Playfair Display" w:hAnsi="Playfair Display"/>
                <w:lang w:val="en-US" w:eastAsia="en-US"/>
              </w:rPr>
              <w:t>Week 14. Further development in precision crop production, digitalization in crop management.</w:t>
            </w:r>
          </w:p>
        </w:tc>
      </w:tr>
      <w:tr w:rsidR="001F4D9D" w:rsidRPr="00323F1B"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1F4D9D" w:rsidRPr="00323F1B" w:rsidRDefault="001F4D9D" w:rsidP="000D1F89">
            <w:pPr>
              <w:suppressAutoHyphens/>
              <w:spacing w:line="254" w:lineRule="auto"/>
              <w:ind w:right="-108"/>
              <w:rPr>
                <w:rFonts w:ascii="Playfair Display" w:hAnsi="Playfair Display"/>
                <w:b/>
                <w:lang w:val="en-US" w:eastAsia="en-US"/>
              </w:rPr>
            </w:pPr>
            <w:r w:rsidRPr="00323F1B">
              <w:rPr>
                <w:rFonts w:ascii="Playfair Display" w:hAnsi="Playfair Display"/>
                <w:b/>
                <w:lang w:val="en-US" w:eastAsia="en-US"/>
              </w:rPr>
              <w:t>Required and recommended reading:</w:t>
            </w:r>
          </w:p>
        </w:tc>
      </w:tr>
      <w:tr w:rsidR="001F4D9D" w:rsidRPr="00323F1B"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1F4D9D" w:rsidRPr="00323F1B" w:rsidRDefault="001F4D9D" w:rsidP="000D1F89">
            <w:pPr>
              <w:suppressAutoHyphens/>
              <w:spacing w:line="254" w:lineRule="auto"/>
              <w:ind w:left="34"/>
              <w:rPr>
                <w:rFonts w:ascii="Playfair Display" w:hAnsi="Playfair Display"/>
                <w:b/>
                <w:lang w:val="en-US" w:eastAsia="en-US"/>
              </w:rPr>
            </w:pPr>
            <w:r w:rsidRPr="00323F1B">
              <w:rPr>
                <w:rFonts w:ascii="Playfair Display" w:hAnsi="Playfair Display"/>
                <w:b/>
                <w:lang w:val="en-US" w:eastAsia="en-US"/>
              </w:rPr>
              <w:t>Required reading:</w:t>
            </w:r>
          </w:p>
          <w:p w:rsidR="001F4D9D" w:rsidRPr="00323F1B" w:rsidRDefault="001F4D9D" w:rsidP="000D1F89">
            <w:pPr>
              <w:suppressAutoHyphens/>
              <w:spacing w:line="254" w:lineRule="auto"/>
              <w:ind w:left="34"/>
              <w:rPr>
                <w:rFonts w:ascii="Playfair Display" w:hAnsi="Playfair Display"/>
                <w:lang w:eastAsia="en-US"/>
              </w:rPr>
            </w:pPr>
            <w:r w:rsidRPr="00323F1B">
              <w:rPr>
                <w:rFonts w:ascii="Playfair Display" w:hAnsi="Playfair Display"/>
                <w:lang w:eastAsia="en-US"/>
              </w:rPr>
              <w:t xml:space="preserve">Dr. </w:t>
            </w:r>
            <w:proofErr w:type="spellStart"/>
            <w:r w:rsidRPr="00323F1B">
              <w:rPr>
                <w:rFonts w:ascii="Playfair Display" w:hAnsi="Playfair Display"/>
                <w:lang w:eastAsia="en-US"/>
              </w:rPr>
              <w:t>Rajendra</w:t>
            </w:r>
            <w:proofErr w:type="spellEnd"/>
            <w:r w:rsidRPr="00323F1B">
              <w:rPr>
                <w:rFonts w:ascii="Playfair Display" w:hAnsi="Playfair Display"/>
                <w:lang w:eastAsia="en-US"/>
              </w:rPr>
              <w:t xml:space="preserve"> </w:t>
            </w:r>
            <w:proofErr w:type="spellStart"/>
            <w:r w:rsidRPr="00323F1B">
              <w:rPr>
                <w:rFonts w:ascii="Playfair Display" w:hAnsi="Playfair Display"/>
                <w:lang w:eastAsia="en-US"/>
              </w:rPr>
              <w:t>Prasad</w:t>
            </w:r>
            <w:proofErr w:type="spellEnd"/>
            <w:r w:rsidRPr="00323F1B">
              <w:rPr>
                <w:rFonts w:ascii="Playfair Display" w:hAnsi="Playfair Display"/>
                <w:lang w:eastAsia="en-US"/>
              </w:rPr>
              <w:t xml:space="preserve"> (</w:t>
            </w:r>
            <w:proofErr w:type="spellStart"/>
            <w:r w:rsidRPr="00323F1B">
              <w:rPr>
                <w:rFonts w:ascii="Playfair Display" w:hAnsi="Playfair Display"/>
                <w:lang w:eastAsia="en-US"/>
              </w:rPr>
              <w:t>ed</w:t>
            </w:r>
            <w:proofErr w:type="spellEnd"/>
            <w:r w:rsidRPr="00323F1B">
              <w:rPr>
                <w:rFonts w:ascii="Playfair Display" w:hAnsi="Playfair Display"/>
                <w:lang w:eastAsia="en-US"/>
              </w:rPr>
              <w:t xml:space="preserve">.) </w:t>
            </w:r>
            <w:proofErr w:type="spellStart"/>
            <w:r w:rsidRPr="00323F1B">
              <w:rPr>
                <w:rFonts w:ascii="Playfair Display" w:hAnsi="Playfair Display"/>
                <w:lang w:eastAsia="en-US"/>
              </w:rPr>
              <w:t>Textbook</w:t>
            </w:r>
            <w:proofErr w:type="spellEnd"/>
            <w:r w:rsidRPr="00323F1B">
              <w:rPr>
                <w:rFonts w:ascii="Playfair Display" w:hAnsi="Playfair Display"/>
                <w:lang w:eastAsia="en-US"/>
              </w:rPr>
              <w:t xml:space="preserve"> of </w:t>
            </w:r>
            <w:proofErr w:type="spellStart"/>
            <w:r w:rsidRPr="00323F1B">
              <w:rPr>
                <w:rFonts w:ascii="Playfair Display" w:hAnsi="Playfair Display"/>
                <w:lang w:eastAsia="en-US"/>
              </w:rPr>
              <w:t>Field</w:t>
            </w:r>
            <w:proofErr w:type="spellEnd"/>
            <w:r w:rsidRPr="00323F1B">
              <w:rPr>
                <w:rFonts w:ascii="Playfair Display" w:hAnsi="Playfair Display"/>
                <w:lang w:eastAsia="en-US"/>
              </w:rPr>
              <w:t xml:space="preserve"> </w:t>
            </w:r>
            <w:proofErr w:type="spellStart"/>
            <w:r w:rsidRPr="00323F1B">
              <w:rPr>
                <w:rFonts w:ascii="Playfair Display" w:hAnsi="Playfair Display"/>
                <w:lang w:eastAsia="en-US"/>
              </w:rPr>
              <w:t>crop</w:t>
            </w:r>
            <w:proofErr w:type="spellEnd"/>
            <w:r w:rsidRPr="00323F1B">
              <w:rPr>
                <w:rFonts w:ascii="Playfair Display" w:hAnsi="Playfair Display"/>
                <w:lang w:eastAsia="en-US"/>
              </w:rPr>
              <w:t xml:space="preserve"> </w:t>
            </w:r>
            <w:proofErr w:type="spellStart"/>
            <w:r w:rsidRPr="00323F1B">
              <w:rPr>
                <w:rFonts w:ascii="Playfair Display" w:hAnsi="Playfair Display"/>
                <w:lang w:eastAsia="en-US"/>
              </w:rPr>
              <w:t>production</w:t>
            </w:r>
            <w:proofErr w:type="spellEnd"/>
            <w:r w:rsidRPr="00323F1B">
              <w:rPr>
                <w:rFonts w:ascii="Playfair Display" w:hAnsi="Playfair Display"/>
                <w:lang w:eastAsia="en-US"/>
              </w:rPr>
              <w:t xml:space="preserve"> I (New Delhi, 2018, </w:t>
            </w:r>
            <w:proofErr w:type="spellStart"/>
            <w:r w:rsidRPr="00323F1B">
              <w:rPr>
                <w:rFonts w:ascii="Playfair Display" w:hAnsi="Playfair Display"/>
                <w:lang w:eastAsia="en-US"/>
              </w:rPr>
              <w:t>Fourth</w:t>
            </w:r>
            <w:proofErr w:type="spellEnd"/>
            <w:r w:rsidRPr="00323F1B">
              <w:rPr>
                <w:rFonts w:ascii="Playfair Display" w:hAnsi="Playfair Display"/>
                <w:lang w:eastAsia="en-US"/>
              </w:rPr>
              <w:t xml:space="preserve"> Edition)</w:t>
            </w:r>
          </w:p>
          <w:p w:rsidR="001F4D9D" w:rsidRPr="00323F1B" w:rsidRDefault="001F4D9D" w:rsidP="000D1F89">
            <w:pPr>
              <w:suppressAutoHyphens/>
              <w:spacing w:line="254" w:lineRule="auto"/>
              <w:ind w:left="34"/>
              <w:rPr>
                <w:rFonts w:ascii="Playfair Display" w:hAnsi="Playfair Display"/>
                <w:lang w:eastAsia="en-US"/>
              </w:rPr>
            </w:pPr>
            <w:r w:rsidRPr="00323F1B">
              <w:rPr>
                <w:rFonts w:ascii="Playfair Display" w:hAnsi="Playfair Display"/>
                <w:lang w:eastAsia="en-US"/>
              </w:rPr>
              <w:tab/>
            </w:r>
            <w:r w:rsidRPr="00323F1B">
              <w:rPr>
                <w:rFonts w:ascii="Playfair Display" w:hAnsi="Playfair Display"/>
                <w:lang w:eastAsia="en-US"/>
              </w:rPr>
              <w:tab/>
            </w:r>
            <w:r w:rsidRPr="00323F1B">
              <w:rPr>
                <w:rFonts w:ascii="Playfair Display" w:hAnsi="Playfair Display"/>
                <w:lang w:eastAsia="en-US"/>
              </w:rPr>
              <w:tab/>
            </w:r>
            <w:r w:rsidRPr="00323F1B">
              <w:rPr>
                <w:rFonts w:ascii="Playfair Display" w:hAnsi="Playfair Display"/>
                <w:lang w:eastAsia="en-US"/>
              </w:rPr>
              <w:tab/>
            </w:r>
            <w:r w:rsidRPr="00323F1B">
              <w:rPr>
                <w:rFonts w:ascii="Playfair Display" w:hAnsi="Playfair Display"/>
                <w:lang w:eastAsia="en-US"/>
              </w:rPr>
              <w:tab/>
            </w:r>
            <w:r w:rsidRPr="00323F1B">
              <w:rPr>
                <w:rFonts w:ascii="Playfair Display" w:hAnsi="Playfair Display"/>
                <w:lang w:eastAsia="en-US"/>
              </w:rPr>
              <w:tab/>
            </w:r>
            <w:r w:rsidRPr="00323F1B">
              <w:rPr>
                <w:rFonts w:ascii="Playfair Display" w:hAnsi="Playfair Display"/>
                <w:lang w:eastAsia="en-US"/>
              </w:rPr>
              <w:tab/>
              <w:t xml:space="preserve">      II (New Delhi, 2018, </w:t>
            </w:r>
            <w:proofErr w:type="spellStart"/>
            <w:r w:rsidRPr="00323F1B">
              <w:rPr>
                <w:rFonts w:ascii="Playfair Display" w:hAnsi="Playfair Display"/>
                <w:lang w:eastAsia="en-US"/>
              </w:rPr>
              <w:t>Fourth</w:t>
            </w:r>
            <w:proofErr w:type="spellEnd"/>
            <w:r w:rsidRPr="00323F1B">
              <w:rPr>
                <w:rFonts w:ascii="Playfair Display" w:hAnsi="Playfair Display"/>
                <w:lang w:eastAsia="en-US"/>
              </w:rPr>
              <w:t xml:space="preserve"> Edition)</w:t>
            </w:r>
          </w:p>
          <w:p w:rsidR="001F4D9D" w:rsidRPr="00323F1B" w:rsidRDefault="001F4D9D" w:rsidP="000D1F89">
            <w:pPr>
              <w:suppressAutoHyphens/>
              <w:spacing w:line="254" w:lineRule="auto"/>
              <w:ind w:left="34"/>
              <w:rPr>
                <w:rFonts w:ascii="Playfair Display" w:hAnsi="Playfair Display"/>
                <w:b/>
                <w:lang w:val="en-US" w:eastAsia="en-US"/>
              </w:rPr>
            </w:pPr>
            <w:r w:rsidRPr="00323F1B">
              <w:rPr>
                <w:rFonts w:ascii="Playfair Display" w:hAnsi="Playfair Display"/>
                <w:b/>
                <w:lang w:val="en-US" w:eastAsia="en-US"/>
              </w:rPr>
              <w:t>Recommended reading:</w:t>
            </w:r>
          </w:p>
          <w:p w:rsidR="001F4D9D" w:rsidRPr="00323F1B" w:rsidRDefault="001F4D9D" w:rsidP="000D1F89">
            <w:pPr>
              <w:suppressAutoHyphens/>
              <w:spacing w:line="254" w:lineRule="auto"/>
              <w:ind w:left="34"/>
              <w:rPr>
                <w:rFonts w:ascii="Playfair Display" w:hAnsi="Playfair Display"/>
                <w:lang w:eastAsia="en-US"/>
              </w:rPr>
            </w:pPr>
            <w:r w:rsidRPr="00323F1B">
              <w:rPr>
                <w:rFonts w:ascii="Playfair Display" w:hAnsi="Playfair Display"/>
                <w:lang w:val="en-US" w:eastAsia="en-US"/>
              </w:rPr>
              <w:t xml:space="preserve">J.H. Martin–R.P. </w:t>
            </w:r>
            <w:proofErr w:type="spellStart"/>
            <w:r w:rsidRPr="00323F1B">
              <w:rPr>
                <w:rFonts w:ascii="Playfair Display" w:hAnsi="Playfair Display"/>
                <w:lang w:val="en-US" w:eastAsia="en-US"/>
              </w:rPr>
              <w:t>Waldren</w:t>
            </w:r>
            <w:proofErr w:type="spellEnd"/>
            <w:r w:rsidRPr="00323F1B">
              <w:rPr>
                <w:rFonts w:ascii="Playfair Display" w:hAnsi="Playfair Display"/>
                <w:lang w:val="en-US" w:eastAsia="en-US"/>
              </w:rPr>
              <w:t>–D.L. Stamp: Principles of Field crop production (2006, Fourth Edition, Pearson-Prentice Hall)</w:t>
            </w:r>
          </w:p>
        </w:tc>
      </w:tr>
      <w:tr w:rsidR="001F4D9D" w:rsidRPr="00323F1B"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1F4D9D" w:rsidRPr="00323F1B" w:rsidRDefault="001F4D9D" w:rsidP="000D1F89">
            <w:pPr>
              <w:suppressAutoHyphens/>
              <w:spacing w:line="254" w:lineRule="auto"/>
              <w:jc w:val="both"/>
              <w:rPr>
                <w:rFonts w:ascii="Playfair Display" w:hAnsi="Playfair Display"/>
                <w:b/>
                <w:lang w:val="en-US" w:eastAsia="en-US"/>
              </w:rPr>
            </w:pPr>
            <w:r w:rsidRPr="00323F1B">
              <w:rPr>
                <w:rFonts w:ascii="Playfair Display" w:hAnsi="Playfair Display"/>
                <w:b/>
                <w:lang w:val="en-US" w:eastAsia="en-US"/>
              </w:rPr>
              <w:t>Competencies to be acquired, related to the course:</w:t>
            </w:r>
          </w:p>
        </w:tc>
      </w:tr>
      <w:tr w:rsidR="001F4D9D" w:rsidRPr="00323F1B"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1F4D9D" w:rsidRPr="00323F1B" w:rsidRDefault="001F4D9D" w:rsidP="000D1F89">
            <w:pPr>
              <w:suppressAutoHyphens/>
              <w:spacing w:line="254" w:lineRule="auto"/>
              <w:jc w:val="both"/>
              <w:rPr>
                <w:rFonts w:ascii="Playfair Display" w:hAnsi="Playfair Display"/>
                <w:b/>
                <w:lang w:val="en-US" w:eastAsia="en-US"/>
              </w:rPr>
            </w:pPr>
            <w:r w:rsidRPr="00323F1B">
              <w:rPr>
                <w:rFonts w:ascii="Playfair Display" w:hAnsi="Playfair Display"/>
                <w:b/>
                <w:lang w:val="en-US" w:eastAsia="en-US"/>
              </w:rPr>
              <w:t xml:space="preserve">a) Knowledge: </w:t>
            </w:r>
          </w:p>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 Students know in detail the current requirements of the knowledge and activity system of precision crop growing, the main theories, the overall relations, the limitations of their application, and the terminology describing them.</w:t>
            </w:r>
          </w:p>
          <w:p w:rsidR="001F4D9D" w:rsidRPr="00323F1B" w:rsidRDefault="001F4D9D" w:rsidP="000D1F89">
            <w:pPr>
              <w:suppressAutoHyphens/>
              <w:spacing w:line="254" w:lineRule="auto"/>
              <w:jc w:val="both"/>
              <w:rPr>
                <w:rFonts w:ascii="Playfair Display" w:hAnsi="Playfair Display"/>
                <w:b/>
                <w:lang w:val="en-US" w:eastAsia="en-US"/>
              </w:rPr>
            </w:pPr>
          </w:p>
          <w:p w:rsidR="001F4D9D" w:rsidRPr="00323F1B" w:rsidRDefault="001F4D9D" w:rsidP="000D1F89">
            <w:pPr>
              <w:suppressAutoHyphens/>
              <w:spacing w:line="254" w:lineRule="auto"/>
              <w:jc w:val="both"/>
              <w:rPr>
                <w:rFonts w:ascii="Playfair Display" w:hAnsi="Playfair Display"/>
                <w:b/>
                <w:lang w:val="en-US" w:eastAsia="en-US"/>
              </w:rPr>
            </w:pPr>
            <w:r w:rsidRPr="00323F1B">
              <w:rPr>
                <w:rFonts w:ascii="Playfair Display" w:hAnsi="Playfair Display"/>
                <w:b/>
                <w:lang w:val="en-US" w:eastAsia="en-US"/>
              </w:rPr>
              <w:t>b) Ability:</w:t>
            </w:r>
          </w:p>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 xml:space="preserve">Students are able to apply complex, new </w:t>
            </w:r>
            <w:proofErr w:type="gramStart"/>
            <w:r w:rsidRPr="00323F1B">
              <w:rPr>
                <w:rFonts w:ascii="Playfair Display" w:hAnsi="Playfair Display"/>
                <w:lang w:val="en-US" w:eastAsia="en-US"/>
              </w:rPr>
              <w:t>methods and techniques</w:t>
            </w:r>
            <w:proofErr w:type="gramEnd"/>
            <w:r w:rsidRPr="00323F1B">
              <w:rPr>
                <w:rFonts w:ascii="Playfair Display" w:hAnsi="Playfair Display"/>
                <w:lang w:val="en-US" w:eastAsia="en-US"/>
              </w:rPr>
              <w:t xml:space="preserve"> and technologies that can be used in crop production.</w:t>
            </w:r>
          </w:p>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They are able to identify special professional problems related to precision crop models, to explore and formulate the detailed theoretical and practical background needed to solve them.</w:t>
            </w:r>
          </w:p>
          <w:p w:rsidR="001F4D9D" w:rsidRPr="00323F1B" w:rsidRDefault="001F4D9D" w:rsidP="000D1F89">
            <w:pPr>
              <w:suppressAutoHyphens/>
              <w:spacing w:line="254" w:lineRule="auto"/>
              <w:jc w:val="both"/>
              <w:rPr>
                <w:rFonts w:ascii="Playfair Display" w:hAnsi="Playfair Display"/>
                <w:b/>
                <w:lang w:val="en-US" w:eastAsia="en-US"/>
              </w:rPr>
            </w:pPr>
          </w:p>
          <w:p w:rsidR="001F4D9D" w:rsidRPr="00323F1B" w:rsidRDefault="001F4D9D" w:rsidP="000D1F89">
            <w:pPr>
              <w:suppressAutoHyphens/>
              <w:spacing w:line="254" w:lineRule="auto"/>
              <w:jc w:val="both"/>
              <w:rPr>
                <w:rFonts w:ascii="Playfair Display" w:hAnsi="Playfair Display"/>
                <w:b/>
                <w:lang w:val="en-US" w:eastAsia="en-US"/>
              </w:rPr>
            </w:pPr>
            <w:r w:rsidRPr="00323F1B">
              <w:rPr>
                <w:rFonts w:ascii="Playfair Display" w:hAnsi="Playfair Display"/>
                <w:b/>
                <w:lang w:val="en-US" w:eastAsia="en-US"/>
              </w:rPr>
              <w:t xml:space="preserve">c) Attitude: </w:t>
            </w:r>
          </w:p>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lastRenderedPageBreak/>
              <w:t>Students are open to learn about and practicing modern and innovative precision crop technologies.</w:t>
            </w:r>
          </w:p>
          <w:p w:rsidR="001F4D9D" w:rsidRPr="00323F1B" w:rsidRDefault="001F4D9D" w:rsidP="000D1F89">
            <w:pPr>
              <w:suppressAutoHyphens/>
              <w:spacing w:line="254" w:lineRule="auto"/>
              <w:jc w:val="both"/>
              <w:rPr>
                <w:rFonts w:ascii="Playfair Display" w:hAnsi="Playfair Display"/>
                <w:b/>
                <w:lang w:val="en-US" w:eastAsia="en-US"/>
              </w:rPr>
            </w:pPr>
          </w:p>
          <w:p w:rsidR="001F4D9D" w:rsidRPr="00323F1B" w:rsidRDefault="001F4D9D" w:rsidP="000D1F89">
            <w:pPr>
              <w:suppressAutoHyphens/>
              <w:spacing w:line="254" w:lineRule="auto"/>
              <w:jc w:val="both"/>
              <w:rPr>
                <w:rFonts w:ascii="Playfair Display" w:hAnsi="Playfair Display"/>
                <w:b/>
                <w:lang w:val="en-US" w:eastAsia="en-US"/>
              </w:rPr>
            </w:pPr>
            <w:r w:rsidRPr="00323F1B">
              <w:rPr>
                <w:rFonts w:ascii="Playfair Display" w:hAnsi="Playfair Display"/>
                <w:b/>
                <w:lang w:val="en-US" w:eastAsia="en-US"/>
              </w:rPr>
              <w:t>d) Autonomy and responsibility:</w:t>
            </w:r>
          </w:p>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b/>
                <w:lang w:val="en-US" w:eastAsia="en-US"/>
              </w:rPr>
              <w:t>-</w:t>
            </w:r>
            <w:r w:rsidRPr="00323F1B">
              <w:rPr>
                <w:rFonts w:ascii="Playfair Display" w:hAnsi="Playfair Display"/>
                <w:lang w:val="en-US" w:eastAsia="en-US"/>
              </w:rPr>
              <w:t xml:space="preserve">Students have autonomy as to the way in which precision crop growing activities </w:t>
            </w:r>
            <w:proofErr w:type="gramStart"/>
            <w:r w:rsidRPr="00323F1B">
              <w:rPr>
                <w:rFonts w:ascii="Playfair Display" w:hAnsi="Playfair Display"/>
                <w:lang w:val="en-US" w:eastAsia="en-US"/>
              </w:rPr>
              <w:t>are carried out</w:t>
            </w:r>
            <w:proofErr w:type="gramEnd"/>
            <w:r w:rsidRPr="00323F1B">
              <w:rPr>
                <w:rFonts w:ascii="Playfair Display" w:hAnsi="Playfair Display"/>
                <w:lang w:val="en-US" w:eastAsia="en-US"/>
              </w:rPr>
              <w:t>.</w:t>
            </w:r>
          </w:p>
          <w:p w:rsidR="001F4D9D" w:rsidRPr="00323F1B" w:rsidRDefault="001F4D9D" w:rsidP="000D1F89">
            <w:pPr>
              <w:suppressAutoHyphens/>
              <w:spacing w:line="254" w:lineRule="auto"/>
              <w:jc w:val="both"/>
              <w:rPr>
                <w:rFonts w:ascii="Playfair Display" w:hAnsi="Playfair Display"/>
                <w:lang w:val="en-US" w:eastAsia="en-US"/>
              </w:rPr>
            </w:pPr>
            <w:r w:rsidRPr="00323F1B">
              <w:rPr>
                <w:rFonts w:ascii="Playfair Display" w:hAnsi="Playfair Display"/>
                <w:lang w:val="en-US" w:eastAsia="en-US"/>
              </w:rPr>
              <w:t>They are able to manage independently, with an environmental approach, to apply and develop modern agricultural technologies related to crop production.</w:t>
            </w:r>
          </w:p>
        </w:tc>
      </w:tr>
    </w:tbl>
    <w:p w:rsidR="001F4D9D" w:rsidRPr="00323F1B" w:rsidRDefault="001F4D9D" w:rsidP="001F4D9D">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1F4D9D" w:rsidRPr="00323F1B"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 xml:space="preserve">Course leader </w:t>
            </w:r>
            <w:r w:rsidRPr="00323F1B">
              <w:rPr>
                <w:rFonts w:ascii="Playfair Display" w:hAnsi="Playfair Display"/>
                <w:lang w:val="en-US" w:eastAsia="en-US"/>
              </w:rPr>
              <w:t>(name, post, academic degree):</w:t>
            </w:r>
            <w:r w:rsidRPr="00323F1B">
              <w:rPr>
                <w:rFonts w:ascii="Playfair Display" w:hAnsi="Playfair Display"/>
                <w:b/>
                <w:lang w:val="en-US" w:eastAsia="en-US"/>
              </w:rPr>
              <w:t xml:space="preserve"> Dr. Peter </w:t>
            </w:r>
            <w:proofErr w:type="spellStart"/>
            <w:r w:rsidRPr="00323F1B">
              <w:rPr>
                <w:rFonts w:ascii="Playfair Display" w:hAnsi="Playfair Display"/>
                <w:b/>
                <w:lang w:val="en-US" w:eastAsia="en-US"/>
              </w:rPr>
              <w:t>Pepó</w:t>
            </w:r>
            <w:proofErr w:type="spellEnd"/>
            <w:r w:rsidRPr="00323F1B">
              <w:rPr>
                <w:rFonts w:ascii="Playfair Display" w:hAnsi="Playfair Display"/>
                <w:b/>
                <w:lang w:val="en-US" w:eastAsia="en-US"/>
              </w:rPr>
              <w:t>, professor DSc</w:t>
            </w:r>
          </w:p>
        </w:tc>
      </w:tr>
      <w:tr w:rsidR="001F4D9D" w:rsidRPr="00323F1B"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1F4D9D" w:rsidRPr="00323F1B" w:rsidRDefault="001F4D9D" w:rsidP="000D1F89">
            <w:pPr>
              <w:suppressAutoHyphens/>
              <w:spacing w:before="60" w:line="254" w:lineRule="auto"/>
              <w:jc w:val="both"/>
              <w:rPr>
                <w:rFonts w:ascii="Playfair Display" w:hAnsi="Playfair Display"/>
                <w:b/>
                <w:lang w:val="en-US" w:eastAsia="en-US"/>
              </w:rPr>
            </w:pPr>
            <w:r w:rsidRPr="00323F1B">
              <w:rPr>
                <w:rFonts w:ascii="Playfair Display" w:hAnsi="Playfair Display"/>
                <w:b/>
                <w:lang w:val="en-US" w:eastAsia="en-US"/>
              </w:rPr>
              <w:t xml:space="preserve">Other lecturer(s) involved in teaching the course, if any </w:t>
            </w:r>
            <w:r w:rsidRPr="00323F1B">
              <w:rPr>
                <w:rFonts w:ascii="Playfair Display" w:hAnsi="Playfair Display"/>
                <w:lang w:val="en-US" w:eastAsia="en-US"/>
              </w:rPr>
              <w:t>(name, post, academic degree):</w:t>
            </w:r>
            <w:r w:rsidRPr="00323F1B">
              <w:rPr>
                <w:rFonts w:ascii="Playfair Display" w:hAnsi="Playfair Display"/>
                <w:b/>
                <w:lang w:val="en-US" w:eastAsia="en-US"/>
              </w:rPr>
              <w:t xml:space="preserve"> -</w:t>
            </w:r>
          </w:p>
        </w:tc>
      </w:tr>
    </w:tbl>
    <w:p w:rsidR="00314FB7" w:rsidRPr="001F4D9D" w:rsidRDefault="00314FB7" w:rsidP="001F4D9D"/>
    <w:sectPr w:rsidR="00314FB7" w:rsidRPr="001F4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5"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6"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0"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1"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13"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14"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8"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0"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1"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3"/>
  </w:num>
  <w:num w:numId="4">
    <w:abstractNumId w:val="19"/>
  </w:num>
  <w:num w:numId="5">
    <w:abstractNumId w:val="16"/>
  </w:num>
  <w:num w:numId="6">
    <w:abstractNumId w:val="15"/>
  </w:num>
  <w:num w:numId="7">
    <w:abstractNumId w:val="1"/>
  </w:num>
  <w:num w:numId="8">
    <w:abstractNumId w:val="0"/>
  </w:num>
  <w:num w:numId="9">
    <w:abstractNumId w:val="13"/>
  </w:num>
  <w:num w:numId="10">
    <w:abstractNumId w:val="18"/>
  </w:num>
  <w:num w:numId="11">
    <w:abstractNumId w:val="7"/>
  </w:num>
  <w:num w:numId="12">
    <w:abstractNumId w:val="6"/>
  </w:num>
  <w:num w:numId="13">
    <w:abstractNumId w:val="21"/>
  </w:num>
  <w:num w:numId="14">
    <w:abstractNumId w:val="10"/>
  </w:num>
  <w:num w:numId="15">
    <w:abstractNumId w:val="8"/>
  </w:num>
  <w:num w:numId="16">
    <w:abstractNumId w:val="4"/>
  </w:num>
  <w:num w:numId="17">
    <w:abstractNumId w:val="11"/>
  </w:num>
  <w:num w:numId="18">
    <w:abstractNumId w:val="9"/>
  </w:num>
  <w:num w:numId="19">
    <w:abstractNumId w:val="22"/>
  </w:num>
  <w:num w:numId="20">
    <w:abstractNumId w:val="5"/>
  </w:num>
  <w:num w:numId="21">
    <w:abstractNumId w:val="12"/>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30294"/>
    <w:rsid w:val="001E2C0B"/>
    <w:rsid w:val="001F4D9D"/>
    <w:rsid w:val="001F75D3"/>
    <w:rsid w:val="002A5D29"/>
    <w:rsid w:val="00314FB7"/>
    <w:rsid w:val="00527EC5"/>
    <w:rsid w:val="006E1313"/>
    <w:rsid w:val="007B5C65"/>
    <w:rsid w:val="009D08DD"/>
    <w:rsid w:val="00A45160"/>
    <w:rsid w:val="00AD0A43"/>
    <w:rsid w:val="00D21338"/>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3023</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2022-10-28T07:00:00Z</dcterms:created>
  <dcterms:modified xsi:type="dcterms:W3CDTF">2022-10-28T07:00:00Z</dcterms:modified>
</cp:coreProperties>
</file>